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EC" w:rsidRDefault="00E2483E" w:rsidP="00BC0C9F">
      <w:pPr>
        <w:tabs>
          <w:tab w:val="left" w:pos="0"/>
        </w:tabs>
        <w:jc w:val="both"/>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1498600</wp:posOffset>
            </wp:positionH>
            <wp:positionV relativeFrom="paragraph">
              <wp:posOffset>-266700</wp:posOffset>
            </wp:positionV>
            <wp:extent cx="3933825" cy="777875"/>
            <wp:effectExtent l="19050" t="0" r="9525" b="0"/>
            <wp:wrapNone/>
            <wp:docPr id="2" name="Picture 2" descr="http://www.geocities.com/tlebedsbc/TLE4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tlebedsbc/TLE4_banner.jpg"/>
                    <pic:cNvPicPr>
                      <a:picLocks noChangeAspect="1" noChangeArrowheads="1"/>
                    </pic:cNvPicPr>
                  </pic:nvPicPr>
                  <pic:blipFill>
                    <a:blip r:embed="rId7" r:link="rId8" cstate="print"/>
                    <a:srcRect/>
                    <a:stretch>
                      <a:fillRect/>
                    </a:stretch>
                  </pic:blipFill>
                  <pic:spPr bwMode="auto">
                    <a:xfrm>
                      <a:off x="0" y="0"/>
                      <a:ext cx="3933825" cy="777875"/>
                    </a:xfrm>
                    <a:prstGeom prst="rect">
                      <a:avLst/>
                    </a:prstGeom>
                    <a:noFill/>
                    <a:ln w="9525">
                      <a:noFill/>
                      <a:miter lim="800000"/>
                      <a:headEnd/>
                      <a:tailEnd/>
                    </a:ln>
                  </pic:spPr>
                </pic:pic>
              </a:graphicData>
            </a:graphic>
          </wp:anchor>
        </w:drawing>
      </w:r>
    </w:p>
    <w:p w:rsidR="006843EC" w:rsidRDefault="006843EC" w:rsidP="00BC0C9F">
      <w:pPr>
        <w:tabs>
          <w:tab w:val="left" w:pos="0"/>
        </w:tabs>
        <w:jc w:val="both"/>
        <w:rPr>
          <w:rFonts w:ascii="Arial" w:hAnsi="Arial" w:cs="Arial"/>
          <w:b/>
          <w:sz w:val="22"/>
          <w:szCs w:val="22"/>
        </w:rPr>
      </w:pPr>
    </w:p>
    <w:p w:rsidR="006843EC" w:rsidRDefault="006843EC" w:rsidP="00BC0C9F">
      <w:pPr>
        <w:tabs>
          <w:tab w:val="left" w:pos="0"/>
        </w:tabs>
        <w:jc w:val="both"/>
        <w:rPr>
          <w:rFonts w:ascii="Arial" w:hAnsi="Arial" w:cs="Arial"/>
          <w:b/>
          <w:sz w:val="22"/>
          <w:szCs w:val="22"/>
        </w:rPr>
      </w:pPr>
    </w:p>
    <w:p w:rsidR="006843EC" w:rsidRDefault="006843EC" w:rsidP="00BC0C9F">
      <w:pPr>
        <w:tabs>
          <w:tab w:val="left" w:pos="0"/>
        </w:tabs>
        <w:jc w:val="both"/>
        <w:rPr>
          <w:rFonts w:ascii="Arial" w:hAnsi="Arial" w:cs="Arial"/>
          <w:b/>
          <w:sz w:val="22"/>
          <w:szCs w:val="22"/>
        </w:rPr>
      </w:pPr>
    </w:p>
    <w:p w:rsidR="006843EC" w:rsidRDefault="00360F19" w:rsidP="00BC0C9F">
      <w:pPr>
        <w:tabs>
          <w:tab w:val="left" w:pos="0"/>
        </w:tabs>
        <w:jc w:val="both"/>
        <w:rPr>
          <w:rFonts w:ascii="Arial" w:hAnsi="Arial" w:cs="Arial"/>
          <w:b/>
          <w:sz w:val="22"/>
          <w:szCs w:val="22"/>
        </w:rPr>
      </w:pPr>
      <w:r>
        <w:rPr>
          <w:rFonts w:ascii="Arial" w:hAnsi="Arial" w:cs="Arial"/>
          <w:b/>
          <w:sz w:val="22"/>
          <w:szCs w:val="22"/>
        </w:rPr>
        <w:t>Name: _____________________________________</w:t>
      </w:r>
    </w:p>
    <w:p w:rsidR="00360F19" w:rsidRDefault="00360F19" w:rsidP="00BC0C9F">
      <w:pPr>
        <w:tabs>
          <w:tab w:val="left" w:pos="0"/>
        </w:tabs>
        <w:jc w:val="both"/>
        <w:rPr>
          <w:rFonts w:ascii="Arial" w:hAnsi="Arial" w:cs="Arial"/>
          <w:b/>
          <w:sz w:val="22"/>
          <w:szCs w:val="22"/>
        </w:rPr>
      </w:pPr>
    </w:p>
    <w:p w:rsidR="00360F19" w:rsidRDefault="00360F19" w:rsidP="00BC0C9F">
      <w:pPr>
        <w:tabs>
          <w:tab w:val="left" w:pos="0"/>
        </w:tabs>
        <w:jc w:val="both"/>
        <w:rPr>
          <w:rFonts w:ascii="Arial" w:hAnsi="Arial" w:cs="Arial"/>
          <w:b/>
          <w:sz w:val="22"/>
          <w:szCs w:val="22"/>
        </w:rPr>
      </w:pPr>
      <w:r>
        <w:rPr>
          <w:rFonts w:ascii="Arial" w:hAnsi="Arial" w:cs="Arial"/>
          <w:b/>
          <w:sz w:val="22"/>
          <w:szCs w:val="22"/>
        </w:rPr>
        <w:t>Handout</w:t>
      </w:r>
      <w:r w:rsidR="009E61F4">
        <w:rPr>
          <w:rFonts w:ascii="Arial" w:hAnsi="Arial" w:cs="Arial"/>
          <w:b/>
          <w:sz w:val="22"/>
          <w:szCs w:val="22"/>
        </w:rPr>
        <w:t xml:space="preserve"> #1</w:t>
      </w:r>
      <w:r w:rsidR="001D6F92">
        <w:rPr>
          <w:rFonts w:ascii="Arial" w:hAnsi="Arial" w:cs="Arial"/>
          <w:b/>
          <w:sz w:val="22"/>
          <w:szCs w:val="22"/>
        </w:rPr>
        <w:t>: Growing Vegetables</w:t>
      </w:r>
    </w:p>
    <w:p w:rsidR="00360F19" w:rsidRDefault="00360F19" w:rsidP="00BC0C9F">
      <w:pPr>
        <w:tabs>
          <w:tab w:val="left" w:pos="0"/>
        </w:tabs>
        <w:jc w:val="both"/>
        <w:rPr>
          <w:rFonts w:ascii="Arial" w:hAnsi="Arial" w:cs="Arial"/>
          <w:b/>
          <w:sz w:val="22"/>
          <w:szCs w:val="22"/>
        </w:rPr>
      </w:pPr>
    </w:p>
    <w:p w:rsidR="00BC0C9F" w:rsidRPr="00BC0C9F" w:rsidRDefault="001D6F92" w:rsidP="00BC0C9F">
      <w:pPr>
        <w:tabs>
          <w:tab w:val="left" w:pos="0"/>
        </w:tabs>
        <w:jc w:val="both"/>
        <w:rPr>
          <w:rFonts w:ascii="Arial" w:hAnsi="Arial" w:cs="Arial"/>
          <w:b/>
          <w:sz w:val="22"/>
          <w:szCs w:val="22"/>
        </w:rPr>
      </w:pPr>
      <w:r>
        <w:rPr>
          <w:rFonts w:ascii="Arial" w:hAnsi="Arial" w:cs="Arial"/>
          <w:b/>
          <w:sz w:val="22"/>
          <w:szCs w:val="22"/>
        </w:rPr>
        <w:t xml:space="preserve">A. </w:t>
      </w:r>
      <w:r w:rsidR="00BC0C9F" w:rsidRPr="00BC0C9F">
        <w:rPr>
          <w:rFonts w:ascii="Arial" w:hAnsi="Arial" w:cs="Arial"/>
          <w:b/>
          <w:sz w:val="22"/>
          <w:szCs w:val="22"/>
        </w:rPr>
        <w:t>Classifications of Vegetables</w:t>
      </w:r>
    </w:p>
    <w:p w:rsidR="00BC0C9F" w:rsidRPr="00BC0C9F" w:rsidRDefault="00BC0C9F" w:rsidP="00BC0C9F">
      <w:pPr>
        <w:tabs>
          <w:tab w:val="left" w:pos="0"/>
        </w:tabs>
        <w:jc w:val="both"/>
        <w:rPr>
          <w:rFonts w:ascii="Arial" w:hAnsi="Arial" w:cs="Arial"/>
          <w:b/>
          <w:sz w:val="22"/>
          <w:szCs w:val="22"/>
        </w:rPr>
      </w:pP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 xml:space="preserve">1. </w:t>
      </w:r>
      <w:r w:rsidRPr="00BC0C9F">
        <w:rPr>
          <w:rFonts w:ascii="Arial" w:hAnsi="Arial" w:cs="Arial"/>
          <w:i/>
          <w:sz w:val="22"/>
          <w:szCs w:val="22"/>
        </w:rPr>
        <w:t>Leafy vegetables</w:t>
      </w:r>
      <w:r w:rsidRPr="00BC0C9F">
        <w:rPr>
          <w:rFonts w:ascii="Arial" w:hAnsi="Arial" w:cs="Arial"/>
          <w:sz w:val="22"/>
          <w:szCs w:val="22"/>
        </w:rPr>
        <w:t xml:space="preserve"> – these are vegetables in which the stems and leaves are eaten. Green leafy vegetables are good food for the body because they are low in calories and fat but are rich in vitamin C, fiber and minerals like calcium and iron. Leafy vegetables are easy to grow and do well in cool conditions. Thus, you should keep the soil moist when growing leafy vegetables. </w:t>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ab/>
        <w:t xml:space="preserve">Some examples of these vegetables are bamboo shoots, kangkong, camote tops, pechay, lettuce, cabbage and malunggay. </w:t>
      </w:r>
    </w:p>
    <w:p w:rsidR="00BC0C9F" w:rsidRPr="00BC0C9F" w:rsidRDefault="00BC0C9F" w:rsidP="00BC0C9F">
      <w:pPr>
        <w:tabs>
          <w:tab w:val="left" w:pos="0"/>
        </w:tabs>
        <w:jc w:val="both"/>
        <w:rPr>
          <w:rFonts w:ascii="Arial" w:hAnsi="Arial" w:cs="Arial"/>
          <w:b/>
          <w:sz w:val="22"/>
          <w:szCs w:val="22"/>
        </w:rPr>
      </w:pPr>
    </w:p>
    <w:p w:rsidR="00BC0C9F" w:rsidRPr="00BC0C9F" w:rsidRDefault="00BC0C9F" w:rsidP="00BC0C9F">
      <w:pPr>
        <w:tabs>
          <w:tab w:val="left" w:pos="720"/>
        </w:tabs>
        <w:ind w:left="720" w:hanging="720"/>
        <w:jc w:val="both"/>
        <w:rPr>
          <w:rFonts w:ascii="Arial" w:hAnsi="Arial" w:cs="Arial"/>
          <w:sz w:val="22"/>
          <w:szCs w:val="22"/>
        </w:rPr>
      </w:pPr>
      <w:r w:rsidRPr="00BC0C9F">
        <w:rPr>
          <w:rFonts w:ascii="Arial" w:hAnsi="Arial" w:cs="Arial"/>
          <w:sz w:val="22"/>
          <w:szCs w:val="22"/>
        </w:rPr>
        <w:t xml:space="preserve">2. </w:t>
      </w:r>
      <w:r w:rsidRPr="00BC0C9F">
        <w:rPr>
          <w:rFonts w:ascii="Arial" w:hAnsi="Arial" w:cs="Arial"/>
          <w:i/>
          <w:sz w:val="22"/>
          <w:szCs w:val="22"/>
        </w:rPr>
        <w:t>Fruit vegetables</w:t>
      </w:r>
      <w:r w:rsidRPr="00BC0C9F">
        <w:rPr>
          <w:rFonts w:ascii="Arial" w:hAnsi="Arial" w:cs="Arial"/>
          <w:sz w:val="22"/>
          <w:szCs w:val="22"/>
        </w:rPr>
        <w:t xml:space="preserve"> – these are plants in which the fruits are eaten.   This classification may be confusing since it combines two</w:t>
      </w:r>
    </w:p>
    <w:p w:rsidR="00BC0C9F" w:rsidRPr="00BC0C9F" w:rsidRDefault="00BC0C9F" w:rsidP="00BC0C9F">
      <w:pPr>
        <w:tabs>
          <w:tab w:val="left" w:pos="720"/>
        </w:tabs>
        <w:ind w:left="720" w:hanging="720"/>
        <w:jc w:val="both"/>
        <w:rPr>
          <w:rFonts w:ascii="Arial" w:hAnsi="Arial" w:cs="Arial"/>
          <w:sz w:val="22"/>
          <w:szCs w:val="22"/>
        </w:rPr>
      </w:pPr>
      <w:r w:rsidRPr="00BC0C9F">
        <w:rPr>
          <w:rFonts w:ascii="Arial" w:hAnsi="Arial" w:cs="Arial"/>
          <w:sz w:val="22"/>
          <w:szCs w:val="22"/>
        </w:rPr>
        <w:t xml:space="preserve">different kinds of plants – fruit and vegetable and this issue </w:t>
      </w:r>
    </w:p>
    <w:p w:rsidR="00BC0C9F" w:rsidRPr="00BC0C9F" w:rsidRDefault="00BC0C9F" w:rsidP="00BC0C9F">
      <w:pPr>
        <w:tabs>
          <w:tab w:val="left" w:pos="720"/>
        </w:tabs>
        <w:ind w:left="720" w:hanging="720"/>
        <w:jc w:val="both"/>
        <w:rPr>
          <w:rFonts w:ascii="Arial" w:hAnsi="Arial" w:cs="Arial"/>
          <w:sz w:val="22"/>
          <w:szCs w:val="22"/>
        </w:rPr>
      </w:pPr>
      <w:r w:rsidRPr="00BC0C9F">
        <w:rPr>
          <w:rFonts w:ascii="Arial" w:hAnsi="Arial" w:cs="Arial"/>
          <w:sz w:val="22"/>
          <w:szCs w:val="22"/>
        </w:rPr>
        <w:t xml:space="preserve">becomes more controversial because of the debate on whether a </w:t>
      </w:r>
    </w:p>
    <w:p w:rsidR="00BC0C9F" w:rsidRPr="00BC0C9F" w:rsidRDefault="00BC0C9F" w:rsidP="00BC0C9F">
      <w:pPr>
        <w:tabs>
          <w:tab w:val="left" w:pos="720"/>
        </w:tabs>
        <w:ind w:left="720" w:hanging="720"/>
        <w:jc w:val="both"/>
        <w:rPr>
          <w:rFonts w:ascii="Arial" w:hAnsi="Arial" w:cs="Arial"/>
          <w:sz w:val="22"/>
          <w:szCs w:val="22"/>
        </w:rPr>
      </w:pPr>
      <w:r w:rsidRPr="00BC0C9F">
        <w:rPr>
          <w:rFonts w:ascii="Arial" w:hAnsi="Arial" w:cs="Arial"/>
          <w:i/>
          <w:sz w:val="22"/>
          <w:szCs w:val="22"/>
        </w:rPr>
        <w:t>tomato</w:t>
      </w:r>
      <w:r w:rsidRPr="00BC0C9F">
        <w:rPr>
          <w:rFonts w:ascii="Arial" w:hAnsi="Arial" w:cs="Arial"/>
          <w:sz w:val="22"/>
          <w:szCs w:val="22"/>
        </w:rPr>
        <w:t xml:space="preserve"> is a fruit or a vegetable.</w:t>
      </w:r>
    </w:p>
    <w:p w:rsidR="00BC0C9F" w:rsidRPr="00BC0C9F" w:rsidRDefault="00BC0C9F" w:rsidP="00BC0C9F">
      <w:pPr>
        <w:tabs>
          <w:tab w:val="left" w:pos="720"/>
        </w:tabs>
        <w:ind w:left="720" w:hanging="720"/>
        <w:jc w:val="both"/>
        <w:rPr>
          <w:rFonts w:ascii="Arial" w:hAnsi="Arial" w:cs="Arial"/>
          <w:sz w:val="22"/>
          <w:szCs w:val="22"/>
        </w:rPr>
      </w:pPr>
      <w:r w:rsidRPr="00BC0C9F">
        <w:rPr>
          <w:rFonts w:ascii="Arial" w:hAnsi="Arial" w:cs="Arial"/>
          <w:i/>
          <w:sz w:val="22"/>
          <w:szCs w:val="22"/>
        </w:rPr>
        <w:tab/>
      </w:r>
      <w:r w:rsidRPr="00BC0C9F">
        <w:rPr>
          <w:rFonts w:ascii="Arial" w:hAnsi="Arial" w:cs="Arial"/>
          <w:sz w:val="22"/>
          <w:szCs w:val="22"/>
        </w:rPr>
        <w:t>In general term, a fruit is the ripened ovary of a flowering</w:t>
      </w:r>
    </w:p>
    <w:p w:rsidR="00BC0C9F" w:rsidRPr="00BC0C9F" w:rsidRDefault="00BC0C9F" w:rsidP="00BC0C9F">
      <w:pPr>
        <w:tabs>
          <w:tab w:val="left" w:pos="720"/>
        </w:tabs>
        <w:ind w:left="720" w:hanging="720"/>
        <w:jc w:val="both"/>
        <w:rPr>
          <w:rFonts w:ascii="Arial" w:hAnsi="Arial" w:cs="Arial"/>
          <w:sz w:val="22"/>
          <w:szCs w:val="22"/>
        </w:rPr>
      </w:pPr>
      <w:r w:rsidRPr="00BC0C9F">
        <w:rPr>
          <w:rFonts w:ascii="Arial" w:hAnsi="Arial" w:cs="Arial"/>
          <w:sz w:val="22"/>
          <w:szCs w:val="22"/>
        </w:rPr>
        <w:t xml:space="preserve">plant containing two or more seeds. So, foods which have seeds </w:t>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 xml:space="preserve">are termed as </w:t>
      </w:r>
      <w:r w:rsidRPr="00BC0C9F">
        <w:rPr>
          <w:rFonts w:ascii="Arial" w:hAnsi="Arial" w:cs="Arial"/>
          <w:i/>
          <w:sz w:val="22"/>
          <w:szCs w:val="22"/>
        </w:rPr>
        <w:t>fruit</w:t>
      </w:r>
      <w:r w:rsidRPr="00BC0C9F">
        <w:rPr>
          <w:rFonts w:ascii="Arial" w:hAnsi="Arial" w:cs="Arial"/>
          <w:sz w:val="22"/>
          <w:szCs w:val="22"/>
        </w:rPr>
        <w:t xml:space="preserve"> while foods which do not have seeds are called </w:t>
      </w:r>
      <w:r w:rsidRPr="00BC0C9F">
        <w:rPr>
          <w:rFonts w:ascii="Arial" w:hAnsi="Arial" w:cs="Arial"/>
          <w:i/>
          <w:sz w:val="22"/>
          <w:szCs w:val="22"/>
        </w:rPr>
        <w:t>vegetables</w:t>
      </w:r>
      <w:r w:rsidRPr="00BC0C9F">
        <w:rPr>
          <w:rFonts w:ascii="Arial" w:hAnsi="Arial" w:cs="Arial"/>
          <w:sz w:val="22"/>
          <w:szCs w:val="22"/>
        </w:rPr>
        <w:t xml:space="preserve"> . But fruits which grow from herbaceous plants or herbs (plants without woody stems and has soft leaves and green stems) are also considered as vegetables. Thus, it is accepted to term some fruits as fruit vegetables because they have both the characteristics of fruits and vegetables.</w:t>
      </w:r>
    </w:p>
    <w:p w:rsidR="00BC0C9F" w:rsidRPr="00BC0C9F" w:rsidRDefault="00BC0C9F" w:rsidP="00BC0C9F">
      <w:pPr>
        <w:tabs>
          <w:tab w:val="left" w:pos="0"/>
        </w:tabs>
        <w:jc w:val="both"/>
        <w:rPr>
          <w:rFonts w:ascii="Arial" w:hAnsi="Arial" w:cs="Arial"/>
          <w:b/>
          <w:sz w:val="22"/>
          <w:szCs w:val="22"/>
        </w:rPr>
      </w:pPr>
      <w:r w:rsidRPr="00BC0C9F">
        <w:rPr>
          <w:rFonts w:ascii="Arial" w:hAnsi="Arial" w:cs="Arial"/>
          <w:sz w:val="22"/>
          <w:szCs w:val="22"/>
        </w:rPr>
        <w:tab/>
        <w:t xml:space="preserve">Some examples of fruits and vegetables </w:t>
      </w:r>
      <w:r w:rsidRPr="00BC0C9F">
        <w:rPr>
          <w:rFonts w:ascii="Arial" w:hAnsi="Arial" w:cs="Arial"/>
          <w:i/>
          <w:sz w:val="22"/>
          <w:szCs w:val="22"/>
        </w:rPr>
        <w:t>are tomato, pumpkin, upo, patola, red and green bell peppers and eggplant</w:t>
      </w:r>
      <w:r w:rsidRPr="00BC0C9F">
        <w:rPr>
          <w:rFonts w:ascii="Arial" w:hAnsi="Arial" w:cs="Arial"/>
          <w:b/>
          <w:sz w:val="22"/>
          <w:szCs w:val="22"/>
        </w:rPr>
        <w:t xml:space="preserve">. </w:t>
      </w:r>
    </w:p>
    <w:p w:rsidR="00BC0C9F" w:rsidRPr="00BC0C9F" w:rsidRDefault="00BC0C9F" w:rsidP="00BC0C9F">
      <w:pPr>
        <w:tabs>
          <w:tab w:val="left" w:pos="0"/>
        </w:tabs>
        <w:jc w:val="both"/>
        <w:rPr>
          <w:rFonts w:ascii="Arial" w:hAnsi="Arial" w:cs="Arial"/>
          <w:sz w:val="22"/>
          <w:szCs w:val="22"/>
        </w:rPr>
      </w:pP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 xml:space="preserve">3. </w:t>
      </w:r>
      <w:r w:rsidRPr="00BC0C9F">
        <w:rPr>
          <w:rFonts w:ascii="Arial" w:hAnsi="Arial" w:cs="Arial"/>
          <w:i/>
          <w:sz w:val="22"/>
          <w:szCs w:val="22"/>
        </w:rPr>
        <w:t>Root, tubers and bulb vegetables</w:t>
      </w:r>
      <w:r w:rsidRPr="00BC0C9F">
        <w:rPr>
          <w:rFonts w:ascii="Arial" w:hAnsi="Arial" w:cs="Arial"/>
          <w:sz w:val="22"/>
          <w:szCs w:val="22"/>
        </w:rPr>
        <w:t xml:space="preserve"> </w:t>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ab/>
        <w:t xml:space="preserve">These vegetables are closely related as the usually grow underground. Examples of these are </w:t>
      </w:r>
      <w:r w:rsidRPr="00BC0C9F">
        <w:rPr>
          <w:rFonts w:ascii="Arial" w:hAnsi="Arial" w:cs="Arial"/>
          <w:b/>
          <w:i/>
          <w:sz w:val="22"/>
          <w:szCs w:val="22"/>
        </w:rPr>
        <w:t>root vegetables</w:t>
      </w:r>
      <w:r w:rsidRPr="00BC0C9F">
        <w:rPr>
          <w:rFonts w:ascii="Arial" w:hAnsi="Arial" w:cs="Arial"/>
          <w:sz w:val="22"/>
          <w:szCs w:val="22"/>
        </w:rPr>
        <w:t xml:space="preserve"> like </w:t>
      </w:r>
      <w:r w:rsidRPr="00BC0C9F">
        <w:rPr>
          <w:rFonts w:ascii="Arial" w:hAnsi="Arial" w:cs="Arial"/>
          <w:i/>
          <w:sz w:val="22"/>
          <w:szCs w:val="22"/>
        </w:rPr>
        <w:t xml:space="preserve">carrots, radish, turnip, ube, gabi and ginger </w:t>
      </w:r>
      <w:r w:rsidRPr="00BC0C9F">
        <w:rPr>
          <w:rFonts w:ascii="Arial" w:hAnsi="Arial" w:cs="Arial"/>
          <w:b/>
          <w:i/>
          <w:sz w:val="22"/>
          <w:szCs w:val="22"/>
        </w:rPr>
        <w:t>tuber vegetables</w:t>
      </w:r>
      <w:r w:rsidRPr="00BC0C9F">
        <w:rPr>
          <w:rFonts w:ascii="Arial" w:hAnsi="Arial" w:cs="Arial"/>
          <w:sz w:val="22"/>
          <w:szCs w:val="22"/>
        </w:rPr>
        <w:t xml:space="preserve"> like potato and cassava and </w:t>
      </w:r>
      <w:r w:rsidRPr="00BC0C9F">
        <w:rPr>
          <w:rFonts w:ascii="Arial" w:hAnsi="Arial" w:cs="Arial"/>
          <w:b/>
          <w:i/>
          <w:sz w:val="22"/>
          <w:szCs w:val="22"/>
        </w:rPr>
        <w:t>bulb vegetables</w:t>
      </w:r>
      <w:r w:rsidRPr="00BC0C9F">
        <w:rPr>
          <w:rFonts w:ascii="Arial" w:hAnsi="Arial" w:cs="Arial"/>
          <w:sz w:val="22"/>
          <w:szCs w:val="22"/>
        </w:rPr>
        <w:t xml:space="preserve"> which are characterized by layers or clustered segments like </w:t>
      </w:r>
      <w:r w:rsidRPr="00BC0C9F">
        <w:rPr>
          <w:rFonts w:ascii="Arial" w:hAnsi="Arial" w:cs="Arial"/>
          <w:i/>
          <w:sz w:val="22"/>
          <w:szCs w:val="22"/>
        </w:rPr>
        <w:t>onions and garlic</w:t>
      </w:r>
      <w:r w:rsidRPr="00BC0C9F">
        <w:rPr>
          <w:rFonts w:ascii="Arial" w:hAnsi="Arial" w:cs="Arial"/>
          <w:sz w:val="22"/>
          <w:szCs w:val="22"/>
        </w:rPr>
        <w:t>.</w:t>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ab/>
        <w:t xml:space="preserve">Root vegetable is a healthy food because it does not only provide vitamins and minerals but much as well carbohydrates. For instance, carrots are rich in vitamin A while cassava and potato are excellent sources of carbohydrates. </w:t>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ab/>
        <w:t xml:space="preserve">Root vegetables should be directly planted on a land soil and need well-drained and loose soil for better root development. </w:t>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ab/>
      </w:r>
    </w:p>
    <w:p w:rsidR="00BC0C9F" w:rsidRPr="00BC0C9F" w:rsidRDefault="00BC0C9F" w:rsidP="00BC0C9F">
      <w:pPr>
        <w:tabs>
          <w:tab w:val="left" w:pos="0"/>
        </w:tabs>
        <w:jc w:val="both"/>
        <w:rPr>
          <w:rFonts w:ascii="Arial" w:hAnsi="Arial" w:cs="Arial"/>
          <w:sz w:val="22"/>
          <w:szCs w:val="22"/>
        </w:rPr>
      </w:pPr>
      <w:r w:rsidRPr="00BC0C9F">
        <w:rPr>
          <w:rFonts w:ascii="Arial" w:hAnsi="Arial" w:cs="Arial"/>
          <w:sz w:val="22"/>
          <w:szCs w:val="22"/>
        </w:rPr>
        <w:t xml:space="preserve">4. </w:t>
      </w:r>
      <w:r w:rsidRPr="00BC0C9F">
        <w:rPr>
          <w:rFonts w:ascii="Arial" w:hAnsi="Arial" w:cs="Arial"/>
          <w:i/>
          <w:sz w:val="22"/>
          <w:szCs w:val="22"/>
        </w:rPr>
        <w:t>Flower vegetables</w:t>
      </w:r>
      <w:r w:rsidRPr="00BC0C9F">
        <w:rPr>
          <w:rFonts w:ascii="Arial" w:hAnsi="Arial" w:cs="Arial"/>
          <w:sz w:val="22"/>
          <w:szCs w:val="22"/>
        </w:rPr>
        <w:t xml:space="preserve"> – plants in which the flowers are good to eat. Examples of these are cauliflower and broccoli.</w:t>
      </w:r>
    </w:p>
    <w:p w:rsidR="00BC0C9F" w:rsidRPr="00BC0C9F" w:rsidRDefault="00BC0C9F" w:rsidP="00BC0C9F">
      <w:pPr>
        <w:tabs>
          <w:tab w:val="left" w:pos="0"/>
        </w:tabs>
        <w:jc w:val="both"/>
        <w:rPr>
          <w:rFonts w:ascii="Arial" w:hAnsi="Arial" w:cs="Arial"/>
          <w:sz w:val="22"/>
          <w:szCs w:val="22"/>
        </w:rPr>
      </w:pPr>
    </w:p>
    <w:p w:rsidR="00B94B7B" w:rsidRPr="00BC0C9F" w:rsidRDefault="00BC0C9F" w:rsidP="00B94B7B">
      <w:pPr>
        <w:tabs>
          <w:tab w:val="left" w:pos="0"/>
        </w:tabs>
        <w:jc w:val="both"/>
        <w:rPr>
          <w:rFonts w:ascii="Arial" w:hAnsi="Arial" w:cs="Arial"/>
          <w:sz w:val="22"/>
          <w:szCs w:val="22"/>
        </w:rPr>
      </w:pPr>
      <w:r w:rsidRPr="00BC0C9F">
        <w:rPr>
          <w:rFonts w:ascii="Arial" w:hAnsi="Arial" w:cs="Arial"/>
          <w:sz w:val="22"/>
          <w:szCs w:val="22"/>
        </w:rPr>
        <w:t xml:space="preserve">5. </w:t>
      </w:r>
      <w:r w:rsidRPr="00BC0C9F">
        <w:rPr>
          <w:rFonts w:ascii="Arial" w:hAnsi="Arial" w:cs="Arial"/>
          <w:i/>
          <w:sz w:val="22"/>
          <w:szCs w:val="22"/>
        </w:rPr>
        <w:t>Legumes</w:t>
      </w:r>
      <w:r w:rsidRPr="00BC0C9F">
        <w:rPr>
          <w:rFonts w:ascii="Arial" w:hAnsi="Arial" w:cs="Arial"/>
          <w:sz w:val="22"/>
          <w:szCs w:val="22"/>
        </w:rPr>
        <w:t xml:space="preserve"> – vegetables from the fruit or seed of a pea plant that are characterized by a case or pod that splits into two when ripe and having the seeds attach to one side of the case. The seeds and pod of these vegetables are both edible.  </w:t>
      </w:r>
      <w:r w:rsidR="00B94B7B" w:rsidRPr="00BC0C9F">
        <w:rPr>
          <w:rFonts w:ascii="Arial" w:hAnsi="Arial" w:cs="Arial"/>
          <w:sz w:val="22"/>
          <w:szCs w:val="22"/>
        </w:rPr>
        <w:tab/>
        <w:t>Legumes normally crawl as they grow so, you should provide trellis or poles as a support for the plant. Like other plants it need a full sun and the soil should be well moist.</w:t>
      </w:r>
    </w:p>
    <w:p w:rsidR="00B94B7B" w:rsidRDefault="00B94B7B" w:rsidP="00B94B7B">
      <w:pPr>
        <w:tabs>
          <w:tab w:val="left" w:pos="0"/>
        </w:tabs>
        <w:jc w:val="both"/>
        <w:rPr>
          <w:rFonts w:ascii="Arial" w:hAnsi="Arial" w:cs="Arial"/>
          <w:sz w:val="22"/>
          <w:szCs w:val="22"/>
        </w:rPr>
      </w:pPr>
    </w:p>
    <w:p w:rsidR="00B94B7B" w:rsidRPr="00BC0C9F" w:rsidRDefault="00B94B7B" w:rsidP="00B94B7B">
      <w:pPr>
        <w:tabs>
          <w:tab w:val="left" w:pos="0"/>
        </w:tabs>
        <w:jc w:val="both"/>
        <w:rPr>
          <w:rFonts w:ascii="Arial" w:hAnsi="Arial" w:cs="Arial"/>
          <w:sz w:val="22"/>
          <w:szCs w:val="22"/>
        </w:rPr>
      </w:pPr>
      <w:r w:rsidRPr="00BC0C9F">
        <w:rPr>
          <w:rFonts w:ascii="Arial" w:hAnsi="Arial" w:cs="Arial"/>
          <w:sz w:val="22"/>
          <w:szCs w:val="22"/>
        </w:rPr>
        <w:tab/>
        <w:t>Some examples of legumes are sitao, baguio beans, chicharo, string beans and toge.</w:t>
      </w:r>
    </w:p>
    <w:p w:rsidR="00BC0C9F" w:rsidRDefault="00BC0C9F" w:rsidP="00BC0C9F">
      <w:pPr>
        <w:tabs>
          <w:tab w:val="left" w:pos="0"/>
        </w:tabs>
        <w:jc w:val="both"/>
        <w:rPr>
          <w:rFonts w:ascii="Arial" w:hAnsi="Arial" w:cs="Arial"/>
          <w:sz w:val="22"/>
          <w:szCs w:val="22"/>
        </w:rPr>
      </w:pPr>
    </w:p>
    <w:p w:rsidR="006843EC" w:rsidRDefault="006843EC" w:rsidP="00B94B7B">
      <w:pPr>
        <w:pStyle w:val="ListBullet"/>
        <w:numPr>
          <w:ilvl w:val="0"/>
          <w:numId w:val="0"/>
        </w:numPr>
        <w:spacing w:after="0"/>
        <w:ind w:left="360" w:hanging="360"/>
        <w:rPr>
          <w:rFonts w:ascii="Arial" w:hAnsi="Arial" w:cs="Arial"/>
          <w:b/>
          <w:sz w:val="24"/>
          <w:szCs w:val="24"/>
        </w:rPr>
      </w:pPr>
    </w:p>
    <w:p w:rsidR="006843EC" w:rsidRDefault="006843EC" w:rsidP="00B94B7B">
      <w:pPr>
        <w:pStyle w:val="ListBullet"/>
        <w:numPr>
          <w:ilvl w:val="0"/>
          <w:numId w:val="0"/>
        </w:numPr>
        <w:spacing w:after="0"/>
        <w:ind w:left="360" w:hanging="360"/>
        <w:rPr>
          <w:rFonts w:ascii="Arial" w:hAnsi="Arial" w:cs="Arial"/>
          <w:b/>
          <w:sz w:val="24"/>
          <w:szCs w:val="24"/>
        </w:rPr>
      </w:pPr>
    </w:p>
    <w:p w:rsidR="001D6F92" w:rsidRDefault="001D6F92" w:rsidP="00B94B7B">
      <w:pPr>
        <w:pStyle w:val="ListBullet"/>
        <w:numPr>
          <w:ilvl w:val="0"/>
          <w:numId w:val="0"/>
        </w:numPr>
        <w:ind w:left="72"/>
        <w:rPr>
          <w:rFonts w:ascii="Arial" w:hAnsi="Arial" w:cs="Arial"/>
          <w:b/>
          <w:sz w:val="24"/>
          <w:szCs w:val="24"/>
          <w:lang w:val="en-US"/>
        </w:rPr>
      </w:pPr>
      <w:r>
        <w:rPr>
          <w:rFonts w:ascii="Arial" w:hAnsi="Arial" w:cs="Arial"/>
          <w:b/>
          <w:sz w:val="24"/>
          <w:szCs w:val="24"/>
          <w:lang w:val="en-US"/>
        </w:rPr>
        <w:lastRenderedPageBreak/>
        <w:t>B. Caring for Vegetables</w:t>
      </w:r>
    </w:p>
    <w:p w:rsidR="00B94B7B" w:rsidRDefault="00B94B7B" w:rsidP="00B94B7B">
      <w:pPr>
        <w:pStyle w:val="ListBullet"/>
        <w:numPr>
          <w:ilvl w:val="0"/>
          <w:numId w:val="0"/>
        </w:numPr>
        <w:ind w:left="72"/>
        <w:rPr>
          <w:rFonts w:ascii="Arial" w:hAnsi="Arial" w:cs="Arial"/>
          <w:sz w:val="24"/>
          <w:szCs w:val="24"/>
          <w:lang w:val="en-US"/>
        </w:rPr>
      </w:pPr>
      <w:r w:rsidRPr="00F02F03">
        <w:rPr>
          <w:rFonts w:ascii="Arial" w:hAnsi="Arial" w:cs="Arial"/>
          <w:b/>
          <w:sz w:val="24"/>
          <w:szCs w:val="24"/>
          <w:lang w:val="en-US"/>
        </w:rPr>
        <w:t>Weeding</w:t>
      </w:r>
      <w:r w:rsidRPr="00B35696">
        <w:rPr>
          <w:rFonts w:ascii="Arial" w:hAnsi="Arial" w:cs="Arial"/>
          <w:sz w:val="24"/>
          <w:szCs w:val="24"/>
          <w:lang w:val="en-US"/>
        </w:rPr>
        <w:t xml:space="preserve"> </w:t>
      </w:r>
      <w:r>
        <w:rPr>
          <w:rFonts w:ascii="Arial" w:hAnsi="Arial" w:cs="Arial"/>
          <w:sz w:val="24"/>
          <w:szCs w:val="24"/>
          <w:lang w:val="en-US"/>
        </w:rPr>
        <w:t>–</w:t>
      </w:r>
      <w:r w:rsidRPr="00B35696">
        <w:rPr>
          <w:rFonts w:ascii="Arial" w:hAnsi="Arial" w:cs="Arial"/>
          <w:sz w:val="24"/>
          <w:szCs w:val="24"/>
          <w:lang w:val="en-US"/>
        </w:rPr>
        <w:t xml:space="preserve"> </w:t>
      </w:r>
      <w:r>
        <w:rPr>
          <w:rFonts w:ascii="Arial" w:hAnsi="Arial" w:cs="Arial"/>
          <w:sz w:val="24"/>
          <w:szCs w:val="24"/>
          <w:lang w:val="en-US"/>
        </w:rPr>
        <w:t>is the removal of wild plants which grow practically anywhere. They compete for the nutrients with the plants.</w:t>
      </w:r>
    </w:p>
    <w:p w:rsidR="00B94B7B" w:rsidRDefault="00B94B7B" w:rsidP="00B94B7B">
      <w:pPr>
        <w:pStyle w:val="ListBullet"/>
        <w:numPr>
          <w:ilvl w:val="0"/>
          <w:numId w:val="0"/>
        </w:numPr>
        <w:ind w:left="72"/>
        <w:rPr>
          <w:rFonts w:ascii="Arial" w:hAnsi="Arial" w:cs="Arial"/>
          <w:sz w:val="24"/>
          <w:szCs w:val="24"/>
          <w:lang w:val="en-US"/>
        </w:rPr>
      </w:pPr>
      <w:r>
        <w:rPr>
          <w:rFonts w:ascii="Arial" w:hAnsi="Arial" w:cs="Arial"/>
          <w:sz w:val="24"/>
          <w:szCs w:val="24"/>
          <w:lang w:val="en-US"/>
        </w:rPr>
        <w:t>To remove weeds, pull out the weeds as they grow. Get rid of the weed roots so that the weeds will not grow again but before very careful not to damage the roots of your plants.</w:t>
      </w:r>
    </w:p>
    <w:p w:rsidR="00B94B7B" w:rsidRDefault="00B94B7B" w:rsidP="00B94B7B">
      <w:pPr>
        <w:pStyle w:val="ListBullet"/>
        <w:numPr>
          <w:ilvl w:val="0"/>
          <w:numId w:val="0"/>
        </w:numPr>
        <w:ind w:left="72"/>
        <w:rPr>
          <w:rFonts w:ascii="Arial" w:hAnsi="Arial" w:cs="Arial"/>
          <w:sz w:val="24"/>
          <w:szCs w:val="24"/>
          <w:lang w:val="en-US"/>
        </w:rPr>
      </w:pPr>
      <w:r w:rsidRPr="00D25598">
        <w:rPr>
          <w:rFonts w:ascii="Arial" w:hAnsi="Arial" w:cs="Arial"/>
          <w:b/>
          <w:sz w:val="24"/>
          <w:szCs w:val="24"/>
          <w:lang w:val="en-US"/>
        </w:rPr>
        <w:t>Watering</w:t>
      </w:r>
      <w:r>
        <w:rPr>
          <w:rFonts w:ascii="Arial" w:hAnsi="Arial" w:cs="Arial"/>
          <w:sz w:val="24"/>
          <w:szCs w:val="24"/>
          <w:lang w:val="en-US"/>
        </w:rPr>
        <w:t xml:space="preserve"> – to test if you  are putting just the right amount of water on your plants, Dig about 3 inches of soil and take a good look if the water you pour on the soil reach this far down, if yes and then you are watering properly. </w:t>
      </w:r>
    </w:p>
    <w:p w:rsidR="00B94B7B" w:rsidRPr="00E31E34" w:rsidRDefault="00B94B7B" w:rsidP="00B94B7B">
      <w:pPr>
        <w:rPr>
          <w:rFonts w:ascii="Tahoma" w:hAnsi="Tahoma" w:cs="Tahoma"/>
        </w:rPr>
      </w:pPr>
      <w:r w:rsidRPr="00D25598">
        <w:rPr>
          <w:rFonts w:ascii="Tahoma" w:hAnsi="Tahoma" w:cs="Tahoma"/>
          <w:b/>
        </w:rPr>
        <w:t>Mulch</w:t>
      </w:r>
      <w:r w:rsidRPr="00E31E34">
        <w:rPr>
          <w:rFonts w:ascii="Tahoma" w:hAnsi="Tahoma" w:cs="Tahoma"/>
        </w:rPr>
        <w:t xml:space="preserve"> – any organic material like grasses, lawn clippings that you put on the surface of the soil to prevent water from evaporating. </w:t>
      </w:r>
    </w:p>
    <w:p w:rsidR="00B94B7B" w:rsidRDefault="00B94B7B" w:rsidP="00B94B7B">
      <w:pPr>
        <w:pStyle w:val="ListBullet"/>
        <w:numPr>
          <w:ilvl w:val="0"/>
          <w:numId w:val="0"/>
        </w:numPr>
        <w:spacing w:after="0"/>
        <w:ind w:left="360" w:hanging="360"/>
        <w:rPr>
          <w:rFonts w:ascii="Arial" w:hAnsi="Arial" w:cs="Arial"/>
          <w:sz w:val="24"/>
          <w:szCs w:val="24"/>
        </w:rPr>
      </w:pPr>
      <w:r w:rsidRPr="00D25598">
        <w:rPr>
          <w:rFonts w:ascii="Arial" w:hAnsi="Arial" w:cs="Arial"/>
          <w:b/>
          <w:sz w:val="24"/>
          <w:szCs w:val="24"/>
        </w:rPr>
        <w:t>Controlling pests</w:t>
      </w:r>
      <w:r>
        <w:rPr>
          <w:rFonts w:ascii="Arial" w:hAnsi="Arial" w:cs="Arial"/>
          <w:sz w:val="24"/>
          <w:szCs w:val="24"/>
        </w:rPr>
        <w:t xml:space="preserve"> ( amag, bacteria, virus, nemotodo, namumulaklak na parasitikong halaman, buwa ng kamatis</w:t>
      </w:r>
    </w:p>
    <w:p w:rsidR="00B94B7B" w:rsidRDefault="00B94B7B" w:rsidP="00B94B7B">
      <w:pPr>
        <w:pStyle w:val="ListBullet"/>
        <w:numPr>
          <w:ilvl w:val="0"/>
          <w:numId w:val="1"/>
        </w:numPr>
        <w:spacing w:after="0"/>
        <w:rPr>
          <w:rFonts w:ascii="Arial" w:hAnsi="Arial" w:cs="Arial"/>
          <w:sz w:val="24"/>
          <w:szCs w:val="24"/>
        </w:rPr>
      </w:pPr>
      <w:r>
        <w:rPr>
          <w:rFonts w:ascii="Arial" w:hAnsi="Arial" w:cs="Arial"/>
          <w:sz w:val="24"/>
          <w:szCs w:val="24"/>
        </w:rPr>
        <w:t>Planting healthy seeds</w:t>
      </w:r>
    </w:p>
    <w:p w:rsidR="00B94B7B" w:rsidRDefault="00B94B7B" w:rsidP="00B94B7B">
      <w:pPr>
        <w:pStyle w:val="ListBullet"/>
        <w:numPr>
          <w:ilvl w:val="0"/>
          <w:numId w:val="1"/>
        </w:numPr>
        <w:spacing w:after="0"/>
        <w:rPr>
          <w:rFonts w:ascii="Arial" w:hAnsi="Arial" w:cs="Arial"/>
          <w:sz w:val="24"/>
          <w:szCs w:val="24"/>
        </w:rPr>
      </w:pPr>
      <w:r>
        <w:rPr>
          <w:rFonts w:ascii="Arial" w:hAnsi="Arial" w:cs="Arial"/>
          <w:sz w:val="24"/>
          <w:szCs w:val="24"/>
        </w:rPr>
        <w:t>Treating the seeds</w:t>
      </w:r>
    </w:p>
    <w:p w:rsidR="00B94B7B" w:rsidRDefault="00B94B7B" w:rsidP="00B94B7B">
      <w:pPr>
        <w:pStyle w:val="ListBullet"/>
        <w:numPr>
          <w:ilvl w:val="0"/>
          <w:numId w:val="1"/>
        </w:numPr>
        <w:spacing w:after="0"/>
        <w:rPr>
          <w:rFonts w:ascii="Arial" w:hAnsi="Arial" w:cs="Arial"/>
          <w:sz w:val="24"/>
          <w:szCs w:val="24"/>
        </w:rPr>
      </w:pPr>
      <w:r>
        <w:rPr>
          <w:rFonts w:ascii="Arial" w:hAnsi="Arial" w:cs="Arial"/>
          <w:sz w:val="24"/>
          <w:szCs w:val="24"/>
        </w:rPr>
        <w:t>Use of fertilizers ( organic)</w:t>
      </w:r>
    </w:p>
    <w:p w:rsidR="00B94B7B" w:rsidRDefault="00B94B7B" w:rsidP="00B94B7B">
      <w:pPr>
        <w:pStyle w:val="ListBullet"/>
        <w:numPr>
          <w:ilvl w:val="0"/>
          <w:numId w:val="1"/>
        </w:numPr>
        <w:spacing w:after="0"/>
        <w:rPr>
          <w:rFonts w:ascii="Arial" w:hAnsi="Arial" w:cs="Arial"/>
          <w:sz w:val="24"/>
          <w:szCs w:val="24"/>
        </w:rPr>
      </w:pPr>
      <w:r>
        <w:rPr>
          <w:rFonts w:ascii="Arial" w:hAnsi="Arial" w:cs="Arial"/>
          <w:sz w:val="24"/>
          <w:szCs w:val="24"/>
        </w:rPr>
        <w:t>Removing unhealthy parts of the plant</w:t>
      </w:r>
    </w:p>
    <w:p w:rsidR="00B94B7B" w:rsidRDefault="00B94B7B" w:rsidP="00B94B7B">
      <w:pPr>
        <w:tabs>
          <w:tab w:val="left" w:pos="0"/>
        </w:tabs>
        <w:jc w:val="both"/>
        <w:rPr>
          <w:rFonts w:ascii="Arial" w:hAnsi="Arial" w:cs="Arial"/>
          <w:sz w:val="22"/>
          <w:szCs w:val="22"/>
        </w:rPr>
      </w:pPr>
    </w:p>
    <w:p w:rsidR="00B94B7B" w:rsidRPr="007927F4" w:rsidRDefault="001D6F92" w:rsidP="00B94B7B">
      <w:pPr>
        <w:pStyle w:val="ListBullet"/>
        <w:numPr>
          <w:ilvl w:val="0"/>
          <w:numId w:val="0"/>
        </w:numPr>
        <w:spacing w:after="0"/>
        <w:ind w:left="360" w:hanging="360"/>
        <w:rPr>
          <w:rFonts w:ascii="Arial" w:hAnsi="Arial" w:cs="Arial"/>
          <w:sz w:val="24"/>
          <w:szCs w:val="24"/>
          <w:lang/>
        </w:rPr>
      </w:pPr>
      <w:r>
        <w:rPr>
          <w:rFonts w:ascii="Arial" w:hAnsi="Arial" w:cs="Arial"/>
          <w:b/>
          <w:sz w:val="24"/>
          <w:szCs w:val="24"/>
          <w:lang/>
        </w:rPr>
        <w:t xml:space="preserve">C. </w:t>
      </w:r>
      <w:r w:rsidR="00B94B7B" w:rsidRPr="007927F4">
        <w:rPr>
          <w:rFonts w:ascii="Arial" w:hAnsi="Arial" w:cs="Arial"/>
          <w:b/>
          <w:sz w:val="24"/>
          <w:szCs w:val="24"/>
          <w:lang/>
        </w:rPr>
        <w:t>Harvesting vegetables</w:t>
      </w:r>
    </w:p>
    <w:p w:rsidR="00B94B7B" w:rsidRPr="007927F4"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1. R</w:t>
      </w:r>
      <w:r>
        <w:rPr>
          <w:rFonts w:ascii="Arial" w:hAnsi="Arial" w:cs="Arial"/>
          <w:sz w:val="24"/>
          <w:szCs w:val="24"/>
        </w:rPr>
        <w:t xml:space="preserve">oot – when the desired shape is </w:t>
      </w:r>
      <w:r w:rsidRPr="007927F4">
        <w:rPr>
          <w:rFonts w:ascii="Arial" w:hAnsi="Arial" w:cs="Arial"/>
          <w:sz w:val="24"/>
          <w:szCs w:val="24"/>
        </w:rPr>
        <w:t>acquired</w:t>
      </w:r>
    </w:p>
    <w:p w:rsidR="00B94B7B" w:rsidRPr="007927F4"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2. Tubers – When the leaves start to wilt</w:t>
      </w:r>
    </w:p>
    <w:p w:rsidR="00B94B7B" w:rsidRPr="007927F4"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 xml:space="preserve">3. Bulb – when the leaves start to wilt </w:t>
      </w:r>
    </w:p>
    <w:p w:rsidR="00B94B7B" w:rsidRPr="007927F4"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4. Tomatoes and other fruit vegetables – when the desired shape is achieved.</w:t>
      </w:r>
    </w:p>
    <w:p w:rsidR="00B94B7B" w:rsidRPr="007927F4"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5. Legumes – when the pods are full at can easily break</w:t>
      </w:r>
    </w:p>
    <w:p w:rsidR="00B94B7B" w:rsidRPr="007927F4"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6. cauliflower – the curd is full</w:t>
      </w:r>
    </w:p>
    <w:p w:rsidR="00B94B7B" w:rsidRDefault="00B94B7B" w:rsidP="00B94B7B">
      <w:pPr>
        <w:pStyle w:val="ListBullet"/>
        <w:numPr>
          <w:ilvl w:val="0"/>
          <w:numId w:val="0"/>
        </w:numPr>
        <w:spacing w:after="0"/>
        <w:ind w:left="360" w:hanging="360"/>
        <w:rPr>
          <w:rFonts w:ascii="Arial" w:hAnsi="Arial" w:cs="Arial"/>
          <w:sz w:val="24"/>
          <w:szCs w:val="24"/>
        </w:rPr>
      </w:pPr>
      <w:r w:rsidRPr="007927F4">
        <w:rPr>
          <w:rFonts w:ascii="Arial" w:hAnsi="Arial" w:cs="Arial"/>
          <w:sz w:val="24"/>
          <w:szCs w:val="24"/>
        </w:rPr>
        <w:t>7. Broccoli – when the flower is full</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8. Pechay and other leafy vegetables – when the right size is achieved</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9. Cabbage – when the head is full</w:t>
      </w:r>
    </w:p>
    <w:p w:rsidR="00B94B7B" w:rsidRDefault="00B94B7B" w:rsidP="00B94B7B">
      <w:pPr>
        <w:pStyle w:val="ListBullet"/>
        <w:numPr>
          <w:ilvl w:val="0"/>
          <w:numId w:val="0"/>
        </w:numPr>
        <w:spacing w:after="0"/>
        <w:ind w:left="360" w:hanging="360"/>
        <w:rPr>
          <w:rFonts w:ascii="Arial" w:hAnsi="Arial" w:cs="Arial"/>
          <w:sz w:val="24"/>
          <w:szCs w:val="24"/>
        </w:rPr>
      </w:pP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 xml:space="preserve">Harvest in the morning or at night. </w:t>
      </w:r>
    </w:p>
    <w:p w:rsidR="00B94B7B" w:rsidRDefault="00B94B7B" w:rsidP="00B94B7B">
      <w:pPr>
        <w:pStyle w:val="ListBullet"/>
        <w:numPr>
          <w:ilvl w:val="0"/>
          <w:numId w:val="0"/>
        </w:numPr>
        <w:spacing w:after="0"/>
        <w:ind w:left="360" w:hanging="360"/>
        <w:rPr>
          <w:rFonts w:ascii="Arial" w:hAnsi="Arial" w:cs="Arial"/>
          <w:b/>
          <w:sz w:val="24"/>
          <w:szCs w:val="24"/>
        </w:rPr>
      </w:pPr>
    </w:p>
    <w:p w:rsidR="00B94B7B" w:rsidRPr="00FC2D02" w:rsidRDefault="00B94B7B" w:rsidP="00B94B7B">
      <w:pPr>
        <w:pStyle w:val="ListBullet"/>
        <w:numPr>
          <w:ilvl w:val="0"/>
          <w:numId w:val="0"/>
        </w:numPr>
        <w:spacing w:after="0"/>
        <w:ind w:left="360" w:hanging="360"/>
        <w:rPr>
          <w:rFonts w:ascii="Arial" w:hAnsi="Arial" w:cs="Arial"/>
          <w:b/>
          <w:sz w:val="24"/>
          <w:szCs w:val="24"/>
        </w:rPr>
      </w:pPr>
      <w:r>
        <w:rPr>
          <w:rFonts w:ascii="Arial" w:hAnsi="Arial" w:cs="Arial"/>
          <w:b/>
          <w:sz w:val="24"/>
          <w:szCs w:val="24"/>
        </w:rPr>
        <w:t>Harvest vegetables</w:t>
      </w:r>
      <w:r w:rsidRPr="00FC2D02">
        <w:rPr>
          <w:rFonts w:ascii="Arial" w:hAnsi="Arial" w:cs="Arial"/>
          <w:b/>
          <w:sz w:val="24"/>
          <w:szCs w:val="24"/>
        </w:rPr>
        <w:t xml:space="preserve"> by:</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1. pulling the whole vegetable from the soil</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 xml:space="preserve"> ( mustasa, kintsay, pechay, carrot and radish)</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2. cutting using scissors ( cabbage, broccoli, cauliflower, eggplant)</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3. digging the soil ( camote, potato, onion, radish)</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4. picking ( tomato, chicharo, okra, bell pepper, cucumber)</w:t>
      </w:r>
    </w:p>
    <w:p w:rsidR="00B94B7B" w:rsidRDefault="00B94B7B" w:rsidP="00B94B7B">
      <w:pPr>
        <w:pStyle w:val="ListBullet"/>
        <w:numPr>
          <w:ilvl w:val="0"/>
          <w:numId w:val="0"/>
        </w:numPr>
        <w:spacing w:after="0"/>
        <w:ind w:left="360" w:hanging="360"/>
        <w:rPr>
          <w:rFonts w:ascii="Arial" w:hAnsi="Arial" w:cs="Arial"/>
          <w:b/>
          <w:sz w:val="24"/>
          <w:szCs w:val="24"/>
        </w:rPr>
      </w:pPr>
    </w:p>
    <w:p w:rsidR="00B94B7B" w:rsidRPr="00FC2D02" w:rsidRDefault="00B94B7B" w:rsidP="00B94B7B">
      <w:pPr>
        <w:pStyle w:val="ListBullet"/>
        <w:numPr>
          <w:ilvl w:val="0"/>
          <w:numId w:val="0"/>
        </w:numPr>
        <w:spacing w:after="0"/>
        <w:ind w:left="360" w:hanging="360"/>
        <w:rPr>
          <w:rFonts w:ascii="Arial" w:hAnsi="Arial" w:cs="Arial"/>
          <w:b/>
          <w:sz w:val="24"/>
          <w:szCs w:val="24"/>
        </w:rPr>
      </w:pPr>
      <w:r w:rsidRPr="00FC2D02">
        <w:rPr>
          <w:rFonts w:ascii="Arial" w:hAnsi="Arial" w:cs="Arial"/>
          <w:b/>
          <w:sz w:val="24"/>
          <w:szCs w:val="24"/>
        </w:rPr>
        <w:t>Caring and Storing of vegetables after harvest</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1. Wash vegetables</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2. Remove wilted leaves</w:t>
      </w:r>
    </w:p>
    <w:p w:rsidR="00B94B7B" w:rsidRDefault="00B94B7B" w:rsidP="00B94B7B">
      <w:pPr>
        <w:pStyle w:val="ListBullet"/>
        <w:numPr>
          <w:ilvl w:val="0"/>
          <w:numId w:val="0"/>
        </w:numPr>
        <w:spacing w:after="0"/>
        <w:ind w:left="360" w:hanging="360"/>
        <w:rPr>
          <w:rFonts w:ascii="Arial" w:hAnsi="Arial" w:cs="Arial"/>
          <w:sz w:val="24"/>
          <w:szCs w:val="24"/>
        </w:rPr>
      </w:pPr>
      <w:r>
        <w:rPr>
          <w:rFonts w:ascii="Arial" w:hAnsi="Arial" w:cs="Arial"/>
          <w:sz w:val="24"/>
          <w:szCs w:val="24"/>
        </w:rPr>
        <w:t>3. Store vegetables in refrigerator or in a thick, clear plastic with small holes for aeration.</w:t>
      </w:r>
    </w:p>
    <w:p w:rsidR="00B94B7B" w:rsidRPr="00BC0C9F" w:rsidRDefault="00B94B7B" w:rsidP="00B94B7B">
      <w:pPr>
        <w:tabs>
          <w:tab w:val="left" w:pos="0"/>
        </w:tabs>
        <w:jc w:val="both"/>
        <w:rPr>
          <w:rFonts w:ascii="Arial" w:hAnsi="Arial" w:cs="Arial"/>
          <w:sz w:val="22"/>
          <w:szCs w:val="22"/>
        </w:rPr>
      </w:pPr>
    </w:p>
    <w:sectPr w:rsidR="00B94B7B" w:rsidRPr="00BC0C9F" w:rsidSect="00B94B7B">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EF" w:rsidRDefault="00C912EF" w:rsidP="00BC0C9F">
      <w:r>
        <w:separator/>
      </w:r>
    </w:p>
  </w:endnote>
  <w:endnote w:type="continuationSeparator" w:id="0">
    <w:p w:rsidR="00C912EF" w:rsidRDefault="00C912EF" w:rsidP="00BC0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4" w:rsidRDefault="009E61F4" w:rsidP="009E61F4">
    <w:pPr>
      <w:pStyle w:val="Footer"/>
      <w:pBdr>
        <w:top w:val="thinThickSmallGap" w:sz="24" w:space="1" w:color="622423" w:themeColor="accent2" w:themeShade="7F"/>
      </w:pBdr>
      <w:tabs>
        <w:tab w:val="clear" w:pos="4680"/>
        <w:tab w:val="clear" w:pos="9360"/>
        <w:tab w:val="right" w:pos="10800"/>
      </w:tabs>
      <w:rPr>
        <w:rFonts w:asciiTheme="majorHAnsi" w:hAnsiTheme="majorHAnsi"/>
      </w:rPr>
    </w:pPr>
    <w:r>
      <w:rPr>
        <w:rFonts w:asciiTheme="majorHAnsi" w:hAnsiTheme="majorHAnsi"/>
      </w:rPr>
      <w:t>Classification of vegetables</w:t>
    </w:r>
    <w:r>
      <w:rPr>
        <w:rFonts w:asciiTheme="majorHAnsi" w:hAnsiTheme="majorHAnsi"/>
      </w:rPr>
      <w:tab/>
      <w:t xml:space="preserve">Page </w:t>
    </w:r>
    <w:fldSimple w:instr=" PAGE   \* MERGEFORMAT ">
      <w:r w:rsidR="001D6F92" w:rsidRPr="001D6F92">
        <w:rPr>
          <w:rFonts w:asciiTheme="majorHAnsi" w:hAnsiTheme="majorHAnsi"/>
          <w:noProof/>
        </w:rPr>
        <w:t>2</w:t>
      </w:r>
    </w:fldSimple>
  </w:p>
  <w:p w:rsidR="009E61F4" w:rsidRDefault="009E6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EF" w:rsidRDefault="00C912EF" w:rsidP="00BC0C9F">
      <w:r>
        <w:separator/>
      </w:r>
    </w:p>
  </w:footnote>
  <w:footnote w:type="continuationSeparator" w:id="0">
    <w:p w:rsidR="00C912EF" w:rsidRDefault="00C912EF" w:rsidP="00BC0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C061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D29B0"/>
    <w:multiLevelType w:val="hybridMultilevel"/>
    <w:tmpl w:val="F2009DC4"/>
    <w:lvl w:ilvl="0" w:tplc="690C5B96">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C0C9F"/>
    <w:rsid w:val="001D6F92"/>
    <w:rsid w:val="003562D6"/>
    <w:rsid w:val="00360F19"/>
    <w:rsid w:val="006843EC"/>
    <w:rsid w:val="0085311D"/>
    <w:rsid w:val="00942B4E"/>
    <w:rsid w:val="009E61F4"/>
    <w:rsid w:val="00A6648F"/>
    <w:rsid w:val="00B94B7B"/>
    <w:rsid w:val="00BC0C9F"/>
    <w:rsid w:val="00C912EF"/>
    <w:rsid w:val="00D3350C"/>
    <w:rsid w:val="00DC7E88"/>
    <w:rsid w:val="00E2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9F"/>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C0C9F"/>
    <w:rPr>
      <w:sz w:val="20"/>
      <w:szCs w:val="20"/>
    </w:rPr>
  </w:style>
  <w:style w:type="character" w:customStyle="1" w:styleId="FootnoteTextChar">
    <w:name w:val="Footnote Text Char"/>
    <w:basedOn w:val="DefaultParagraphFont"/>
    <w:link w:val="FootnoteText"/>
    <w:semiHidden/>
    <w:rsid w:val="00BC0C9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0C9F"/>
    <w:rPr>
      <w:vertAlign w:val="superscript"/>
    </w:rPr>
  </w:style>
  <w:style w:type="character" w:styleId="Hyperlink">
    <w:name w:val="Hyperlink"/>
    <w:basedOn w:val="DefaultParagraphFont"/>
    <w:uiPriority w:val="99"/>
    <w:unhideWhenUsed/>
    <w:rsid w:val="00B94B7B"/>
    <w:rPr>
      <w:color w:val="0000FF"/>
      <w:u w:val="single"/>
    </w:rPr>
  </w:style>
  <w:style w:type="paragraph" w:styleId="ListBullet">
    <w:name w:val="List Bullet"/>
    <w:basedOn w:val="Normal"/>
    <w:uiPriority w:val="99"/>
    <w:unhideWhenUsed/>
    <w:rsid w:val="00B94B7B"/>
    <w:pPr>
      <w:numPr>
        <w:numId w:val="2"/>
      </w:numPr>
      <w:spacing w:after="200" w:line="276" w:lineRule="auto"/>
      <w:contextualSpacing/>
    </w:pPr>
    <w:rPr>
      <w:rFonts w:ascii="Calibri" w:eastAsia="Calibri" w:hAnsi="Calibri"/>
      <w:sz w:val="22"/>
      <w:szCs w:val="22"/>
      <w:lang w:val="en-PH"/>
    </w:rPr>
  </w:style>
  <w:style w:type="paragraph" w:styleId="Header">
    <w:name w:val="header"/>
    <w:basedOn w:val="Normal"/>
    <w:link w:val="HeaderChar"/>
    <w:uiPriority w:val="99"/>
    <w:semiHidden/>
    <w:unhideWhenUsed/>
    <w:rsid w:val="009E61F4"/>
    <w:pPr>
      <w:tabs>
        <w:tab w:val="center" w:pos="4680"/>
        <w:tab w:val="right" w:pos="9360"/>
      </w:tabs>
    </w:pPr>
  </w:style>
  <w:style w:type="character" w:customStyle="1" w:styleId="HeaderChar">
    <w:name w:val="Header Char"/>
    <w:basedOn w:val="DefaultParagraphFont"/>
    <w:link w:val="Header"/>
    <w:uiPriority w:val="99"/>
    <w:semiHidden/>
    <w:rsid w:val="009E61F4"/>
    <w:rPr>
      <w:rFonts w:ascii="Times New Roman" w:eastAsia="Times New Roman" w:hAnsi="Times New Roman"/>
      <w:sz w:val="24"/>
      <w:szCs w:val="24"/>
    </w:rPr>
  </w:style>
  <w:style w:type="paragraph" w:styleId="Footer">
    <w:name w:val="footer"/>
    <w:basedOn w:val="Normal"/>
    <w:link w:val="FooterChar"/>
    <w:uiPriority w:val="99"/>
    <w:unhideWhenUsed/>
    <w:rsid w:val="009E61F4"/>
    <w:pPr>
      <w:tabs>
        <w:tab w:val="center" w:pos="4680"/>
        <w:tab w:val="right" w:pos="9360"/>
      </w:tabs>
    </w:pPr>
  </w:style>
  <w:style w:type="character" w:customStyle="1" w:styleId="FooterChar">
    <w:name w:val="Footer Char"/>
    <w:basedOn w:val="DefaultParagraphFont"/>
    <w:link w:val="Footer"/>
    <w:uiPriority w:val="99"/>
    <w:rsid w:val="009E61F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61F4"/>
    <w:rPr>
      <w:rFonts w:ascii="Tahoma" w:hAnsi="Tahoma" w:cs="Tahoma"/>
      <w:sz w:val="16"/>
      <w:szCs w:val="16"/>
    </w:rPr>
  </w:style>
  <w:style w:type="character" w:customStyle="1" w:styleId="BalloonTextChar">
    <w:name w:val="Balloon Text Char"/>
    <w:basedOn w:val="DefaultParagraphFont"/>
    <w:link w:val="BalloonText"/>
    <w:uiPriority w:val="99"/>
    <w:semiHidden/>
    <w:rsid w:val="009E61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7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eocities.com/tlebedsbc/TLE4_bann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2012-11-01T16:45:00Z</dcterms:created>
  <dcterms:modified xsi:type="dcterms:W3CDTF">2012-11-01T16:45:00Z</dcterms:modified>
</cp:coreProperties>
</file>